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00E8" w:rsidRPr="008A00E8" w:rsidRDefault="008A00E8" w:rsidP="008A00E8">
      <w:pPr>
        <w:spacing w:after="180" w:line="240" w:lineRule="auto"/>
        <w:textAlignment w:val="baseline"/>
        <w:outlineLvl w:val="0"/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</w:pPr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 xml:space="preserve">200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>suất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>quà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>của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>bạn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>đọc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>Tuổi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>Trẻ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>đến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>vùng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>rốn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>lũ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>Đại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kern w:val="36"/>
          <w:sz w:val="28"/>
          <w:szCs w:val="28"/>
          <w:lang w:eastAsia="de-DE"/>
        </w:rPr>
        <w:t>Lộc</w:t>
      </w:r>
      <w:proofErr w:type="spellEnd"/>
    </w:p>
    <w:p w:rsidR="008A00E8" w:rsidRPr="008A00E8" w:rsidRDefault="008A00E8" w:rsidP="008A00E8">
      <w:pPr>
        <w:spacing w:after="0" w:line="240" w:lineRule="auto"/>
        <w:textAlignment w:val="baseline"/>
        <w:rPr>
          <w:rFonts w:ascii="Helvetica" w:eastAsia="Times New Roman" w:hAnsi="Helvetica" w:cs="Helvetica"/>
          <w:color w:val="666666"/>
          <w:sz w:val="18"/>
          <w:szCs w:val="18"/>
          <w:lang w:eastAsia="de-DE"/>
        </w:rPr>
      </w:pPr>
      <w:r w:rsidRPr="008A00E8">
        <w:rPr>
          <w:rFonts w:ascii="Helvetica" w:eastAsia="Times New Roman" w:hAnsi="Helvetica" w:cs="Helvetica"/>
          <w:color w:val="666666"/>
          <w:sz w:val="18"/>
          <w:lang w:eastAsia="de-DE"/>
        </w:rPr>
        <w:t>10/11/2017 14:45 GMT+7</w:t>
      </w:r>
    </w:p>
    <w:p w:rsidR="008A00E8" w:rsidRPr="008A00E8" w:rsidRDefault="008A00E8" w:rsidP="008A00E8">
      <w:pPr>
        <w:pBdr>
          <w:bottom w:val="single" w:sz="6" w:space="16" w:color="ECEDEE"/>
        </w:pBdr>
        <w:spacing w:after="0" w:line="240" w:lineRule="auto"/>
        <w:textAlignment w:val="baseline"/>
        <w:outlineLvl w:val="1"/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</w:pPr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TTO -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Sáng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10-11, 200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suất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quà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gồm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tiền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mặt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và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nhu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yếu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phẩm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của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bạn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đọc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báo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Tuổi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Trẻ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đã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được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trao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tận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tay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người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dân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vùng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lũ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xã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Đại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Phong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,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huyện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Đại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Lộc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, </w:t>
      </w:r>
      <w:proofErr w:type="spellStart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>Quảng</w:t>
      </w:r>
      <w:proofErr w:type="spellEnd"/>
      <w:r w:rsidRPr="008A00E8">
        <w:rPr>
          <w:rFonts w:ascii="Helvetica" w:eastAsia="Times New Roman" w:hAnsi="Helvetica" w:cs="Helvetica"/>
          <w:b/>
          <w:bCs/>
          <w:color w:val="231F20"/>
          <w:sz w:val="24"/>
          <w:szCs w:val="24"/>
          <w:lang w:eastAsia="de-DE"/>
        </w:rPr>
        <w:t xml:space="preserve"> Nam.</w:t>
      </w:r>
    </w:p>
    <w:p w:rsidR="008A00E8" w:rsidRPr="008A00E8" w:rsidRDefault="00A77744" w:rsidP="008A00E8">
      <w:pPr>
        <w:numPr>
          <w:ilvl w:val="0"/>
          <w:numId w:val="1"/>
        </w:numPr>
        <w:spacing w:after="0" w:line="240" w:lineRule="auto"/>
        <w:ind w:left="165"/>
        <w:textAlignment w:val="baseline"/>
        <w:rPr>
          <w:rFonts w:ascii="Helvetica" w:eastAsia="Times New Roman" w:hAnsi="Helvetica" w:cs="Helvetica"/>
          <w:color w:val="666666"/>
          <w:sz w:val="18"/>
          <w:szCs w:val="18"/>
          <w:lang w:eastAsia="de-DE"/>
        </w:rPr>
      </w:pPr>
      <w:hyperlink r:id="rId5" w:tooltip="40 tấn hàng cứu trợ của Nga đã đến Cam Ranh" w:history="1"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40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tấn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hàng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cứu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trợ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của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Nga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đã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đến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Cam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Ranh</w:t>
        </w:r>
        <w:proofErr w:type="spellEnd"/>
      </w:hyperlink>
    </w:p>
    <w:p w:rsidR="008A00E8" w:rsidRPr="008A00E8" w:rsidRDefault="00A77744" w:rsidP="008A00E8">
      <w:pPr>
        <w:numPr>
          <w:ilvl w:val="0"/>
          <w:numId w:val="1"/>
        </w:numPr>
        <w:spacing w:after="0" w:line="240" w:lineRule="auto"/>
        <w:ind w:left="165"/>
        <w:textAlignment w:val="baseline"/>
        <w:rPr>
          <w:rFonts w:ascii="Helvetica" w:eastAsia="Times New Roman" w:hAnsi="Helvetica" w:cs="Helvetica"/>
          <w:color w:val="666666"/>
          <w:sz w:val="18"/>
          <w:szCs w:val="18"/>
          <w:lang w:eastAsia="de-DE"/>
        </w:rPr>
      </w:pPr>
      <w:hyperlink r:id="rId6" w:tooltip="Hàng cứu trợ của bạn đọc Tuổi Trẻ đến vùng lũ Bắc Trà My" w:history="1"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Hàng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cứu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trợ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của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bạn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đọc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Tuổi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Trẻ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đến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vùng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lũ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Bắc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Trà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My</w:t>
        </w:r>
        <w:proofErr w:type="spellEnd"/>
      </w:hyperlink>
    </w:p>
    <w:p w:rsidR="008A00E8" w:rsidRPr="008A00E8" w:rsidRDefault="00A77744" w:rsidP="008A00E8">
      <w:pPr>
        <w:numPr>
          <w:ilvl w:val="0"/>
          <w:numId w:val="1"/>
        </w:numPr>
        <w:spacing w:line="240" w:lineRule="auto"/>
        <w:ind w:left="165"/>
        <w:textAlignment w:val="baseline"/>
        <w:rPr>
          <w:rFonts w:ascii="Helvetica" w:eastAsia="Times New Roman" w:hAnsi="Helvetica" w:cs="Helvetica"/>
          <w:color w:val="666666"/>
          <w:sz w:val="18"/>
          <w:szCs w:val="18"/>
          <w:lang w:eastAsia="de-DE"/>
        </w:rPr>
      </w:pPr>
      <w:hyperlink r:id="rId7" w:tooltip="Điện lực Quảng Ngãi vừa sửa điện, vừa cứu trợ dân vùng lũ" w:history="1"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Điện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lực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Quảng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Ngãi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vừa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sửa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điện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,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vừa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cứu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trợ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dân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vùng</w:t>
        </w:r>
        <w:proofErr w:type="spellEnd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 xml:space="preserve"> </w:t>
        </w:r>
        <w:proofErr w:type="spellStart"/>
        <w:r w:rsidR="008A00E8" w:rsidRPr="008A00E8">
          <w:rPr>
            <w:rFonts w:ascii="Helvetica" w:eastAsia="Times New Roman" w:hAnsi="Helvetica" w:cs="Helvetica"/>
            <w:b/>
            <w:bCs/>
            <w:color w:val="666666"/>
            <w:sz w:val="20"/>
            <w:lang w:eastAsia="de-DE"/>
          </w:rPr>
          <w:t>lũ</w:t>
        </w:r>
        <w:proofErr w:type="spellEnd"/>
      </w:hyperlink>
    </w:p>
    <w:p w:rsidR="008A00E8" w:rsidRPr="008A00E8" w:rsidRDefault="008A00E8" w:rsidP="008A00E8">
      <w:pPr>
        <w:spacing w:after="0" w:line="240" w:lineRule="auto"/>
        <w:textAlignment w:val="baseline"/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</w:pP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Đây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là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chuyến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cứu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trợ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thứ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hai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đến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đồng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bào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chịu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thiệt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hại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sau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bão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số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12 ở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Quảng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Nam.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Mỗi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suất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gồm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200.000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đồng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tiền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mặt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và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các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nhu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yếu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phẩm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cần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thiết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,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mắm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muối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,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bột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ngọt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… </w:t>
      </w:r>
    </w:p>
    <w:p w:rsidR="008A00E8" w:rsidRPr="008A00E8" w:rsidRDefault="008A00E8" w:rsidP="008A00E8">
      <w:pPr>
        <w:spacing w:after="0" w:line="240" w:lineRule="auto"/>
        <w:textAlignment w:val="baseline"/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</w:pP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Xe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chở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hàng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cứu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trợ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đến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xã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Đại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Phong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khi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người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dân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nơi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đây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vẫn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tất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bật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dọn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lại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đồ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đạc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còn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xác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xơ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sau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lũ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.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Vết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bùn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vẫn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còn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in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trên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các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bức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tường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cũ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kỹ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,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có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nơi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cao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hơn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2m. </w:t>
      </w:r>
    </w:p>
    <w:p w:rsidR="008A00E8" w:rsidRPr="008A00E8" w:rsidRDefault="008A00E8" w:rsidP="008A00E8">
      <w:pPr>
        <w:spacing w:after="0" w:line="240" w:lineRule="auto"/>
        <w:textAlignment w:val="baseline"/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</w:pPr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"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Nước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lên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nhanh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quá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,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may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bà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con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phụ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dìu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hai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vợ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chồng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lên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nóc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.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Phải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ở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liền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trên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đó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suốt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3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ngày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chờ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nước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rút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.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Đồ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đạc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trôi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hết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,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giờ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những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thứ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này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là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cần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nhất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với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chúng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tôi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 xml:space="preserve">" -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ông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 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Nguyễn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Văn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Hoàng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(86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tuổi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),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bị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tàn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tật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phải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di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chuyển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bằng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xe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lăn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,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sống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cùng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vợ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82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tuổi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trong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căn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nhà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sát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sông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Vu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Gia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, 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nói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lang w:eastAsia="de-DE"/>
        </w:rPr>
        <w:t>.</w:t>
      </w:r>
    </w:p>
    <w:p w:rsidR="008A00E8" w:rsidRPr="008A00E8" w:rsidRDefault="008A00E8" w:rsidP="008A00E8">
      <w:pPr>
        <w:spacing w:after="0" w:line="240" w:lineRule="auto"/>
        <w:textAlignment w:val="baseline"/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</w:pPr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Sau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lũ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,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người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dân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xã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Đại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Phong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đang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gượng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dậy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,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bắt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tay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ngay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vào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việc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dọn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dẹp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nhà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cửa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, tu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sửa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các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công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trình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bị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hư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hại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để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tiếp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tục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cuộc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sống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. </w:t>
      </w:r>
    </w:p>
    <w:p w:rsidR="008A00E8" w:rsidRDefault="008A00E8" w:rsidP="008A00E8">
      <w:pPr>
        <w:spacing w:after="0" w:line="240" w:lineRule="auto"/>
        <w:textAlignment w:val="baseline"/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</w:pPr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Theo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ông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Trần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Văn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Mai -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chủ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tịch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UBND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huyện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Đại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Lộc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-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trong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trận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lũ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vừa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qua,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hầu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hết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các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xã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trong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huyện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đều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chịu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thiệt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hại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.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Chủ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yếu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thiệt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hại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nặng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về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cây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trồng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,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vật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nuôi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.</w:t>
      </w:r>
    </w:p>
    <w:p w:rsidR="00FA21B7" w:rsidRDefault="00FA21B7" w:rsidP="008A00E8">
      <w:pPr>
        <w:spacing w:after="0" w:line="240" w:lineRule="auto"/>
        <w:textAlignment w:val="baseline"/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</w:pPr>
    </w:p>
    <w:tbl>
      <w:tblPr>
        <w:tblStyle w:val="Tabellengitternetz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44"/>
        <w:gridCol w:w="4644"/>
      </w:tblGrid>
      <w:tr w:rsidR="00FA21B7" w:rsidTr="00FA21B7">
        <w:tc>
          <w:tcPr>
            <w:tcW w:w="4606" w:type="dxa"/>
          </w:tcPr>
          <w:p w:rsidR="00FA21B7" w:rsidRDefault="00FA21B7" w:rsidP="008A00E8">
            <w:pPr>
              <w:textAlignment w:val="baseline"/>
              <w:rPr>
                <w:rFonts w:ascii="Helvetica" w:eastAsia="Times New Roman" w:hAnsi="Helvetica" w:cs="Helvetica"/>
                <w:color w:val="231F20"/>
                <w:sz w:val="24"/>
                <w:szCs w:val="24"/>
                <w:lang w:eastAsia="de-DE"/>
              </w:rPr>
            </w:pPr>
            <w:r w:rsidRPr="00FA21B7">
              <w:rPr>
                <w:rFonts w:ascii="Helvetica" w:eastAsia="Times New Roman" w:hAnsi="Helvetica" w:cs="Helvetica"/>
                <w:color w:val="231F20"/>
                <w:sz w:val="24"/>
                <w:szCs w:val="24"/>
                <w:lang w:eastAsia="de-DE"/>
              </w:rPr>
              <w:drawing>
                <wp:inline distT="0" distB="0" distL="0" distR="0">
                  <wp:extent cx="3028951" cy="2019300"/>
                  <wp:effectExtent l="19050" t="0" r="0" b="0"/>
                  <wp:docPr id="1" name="img_53858c20-c5d0-11e7-be78-d35acf7be711" descr="200 suất quà của bạn đọc Tuổi Trẻ đến vùng rốn lũ Đại Lộc - Ảnh 2.">
                    <a:hlinkClick xmlns:a="http://schemas.openxmlformats.org/drawingml/2006/main" r:id="rId8" tgtFrame="&quot;_blank&quot;" tooltip="&quot;Bà con rốn lũ xã Đại Phong tập trung chờ xe cứu trợ tại UBND xã - Ảnh: ĐOÀN NHẠN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53858c20-c5d0-11e7-be78-d35acf7be711" descr="200 suất quà của bạn đọc Tuổi Trẻ đến vùng rốn lũ Đại Lộc - Ảnh 2.">
                            <a:hlinkClick r:id="rId8" tgtFrame="&quot;_blank&quot;" tooltip="&quot;Bà con rốn lũ xã Đại Phong tập trung chờ xe cứu trợ tại UBND xã - Ảnh: ĐOÀN NHẠN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1" cy="2019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FA21B7" w:rsidRDefault="00FA21B7" w:rsidP="008A00E8">
            <w:pPr>
              <w:textAlignment w:val="baseline"/>
              <w:rPr>
                <w:rFonts w:ascii="Helvetica" w:eastAsia="Times New Roman" w:hAnsi="Helvetica" w:cs="Helvetica"/>
                <w:color w:val="231F20"/>
                <w:sz w:val="24"/>
                <w:szCs w:val="24"/>
                <w:lang w:eastAsia="de-DE"/>
              </w:rPr>
            </w:pPr>
            <w:r w:rsidRPr="00FA21B7">
              <w:rPr>
                <w:rFonts w:ascii="Helvetica" w:eastAsia="Times New Roman" w:hAnsi="Helvetica" w:cs="Helvetica"/>
                <w:color w:val="231F20"/>
                <w:sz w:val="24"/>
                <w:szCs w:val="24"/>
                <w:lang w:eastAsia="de-DE"/>
              </w:rPr>
              <w:drawing>
                <wp:inline distT="0" distB="0" distL="0" distR="0">
                  <wp:extent cx="3028950" cy="2019300"/>
                  <wp:effectExtent l="19050" t="0" r="0" b="0"/>
                  <wp:docPr id="3" name="img_804e8b30-c5d0-11e7-be78-d35acf7be711" descr="200 suất quà của bạn đọc Tuổi Trẻ đến vùng rốn lũ Đại Lộc - Ảnh 4.">
                    <a:hlinkClick xmlns:a="http://schemas.openxmlformats.org/drawingml/2006/main" r:id="rId10" tgtFrame="&quot;_blank&quot;" tooltip="&quot;Những suất quà đến kịp thời, làm ấm lòng người dân rốn lũ - Ảnh: ĐOÀN NHẠN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804e8b30-c5d0-11e7-be78-d35acf7be711" descr="200 suất quà của bạn đọc Tuổi Trẻ đến vùng rốn lũ Đại Lộc - Ảnh 4.">
                            <a:hlinkClick r:id="rId10" tgtFrame="&quot;_blank&quot;" tooltip="&quot;Những suất quà đến kịp thời, làm ấm lòng người dân rốn lũ - Ảnh: ĐOÀN NHẠN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0599" cy="20270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21B7" w:rsidTr="00FA21B7">
        <w:tc>
          <w:tcPr>
            <w:tcW w:w="4606" w:type="dxa"/>
          </w:tcPr>
          <w:p w:rsidR="00FA21B7" w:rsidRDefault="00FA21B7" w:rsidP="00FA21B7">
            <w:pPr>
              <w:textAlignment w:val="baseline"/>
              <w:rPr>
                <w:rFonts w:ascii="Helvetica" w:eastAsia="Times New Roman" w:hAnsi="Helvetica" w:cs="Helvetica"/>
                <w:color w:val="231F20"/>
                <w:sz w:val="24"/>
                <w:szCs w:val="24"/>
                <w:lang w:eastAsia="de-DE"/>
              </w:rPr>
            </w:pP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Bà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con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rốn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lũ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xã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Đại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Phong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tập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trung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chờ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xe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cứu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trợ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tại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UBND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xã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-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Ảnh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: ĐOÀN NHẠN</w:t>
            </w:r>
          </w:p>
        </w:tc>
        <w:tc>
          <w:tcPr>
            <w:tcW w:w="4606" w:type="dxa"/>
          </w:tcPr>
          <w:p w:rsidR="00FA21B7" w:rsidRPr="008A00E8" w:rsidRDefault="00FA21B7" w:rsidP="00FA21B7">
            <w:pPr>
              <w:textAlignment w:val="baseline"/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</w:pP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Những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suất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quà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đến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kịp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thời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,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làm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ấm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lòng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người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dân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rốn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lũ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 xml:space="preserve"> - </w:t>
            </w:r>
            <w:proofErr w:type="spellStart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Ảnh</w:t>
            </w:r>
            <w:proofErr w:type="spellEnd"/>
            <w:r w:rsidRPr="008A00E8">
              <w:rPr>
                <w:rFonts w:ascii="Helvetica" w:eastAsia="Times New Roman" w:hAnsi="Helvetica" w:cs="Helvetica"/>
                <w:color w:val="505050"/>
                <w:sz w:val="20"/>
                <w:szCs w:val="20"/>
                <w:lang w:eastAsia="de-DE"/>
              </w:rPr>
              <w:t>: ĐOÀN NHẠN</w:t>
            </w:r>
          </w:p>
          <w:p w:rsidR="00FA21B7" w:rsidRDefault="00FA21B7" w:rsidP="008A00E8">
            <w:pPr>
              <w:textAlignment w:val="baseline"/>
              <w:rPr>
                <w:rFonts w:ascii="Helvetica" w:eastAsia="Times New Roman" w:hAnsi="Helvetica" w:cs="Helvetica"/>
                <w:color w:val="231F20"/>
                <w:sz w:val="24"/>
                <w:szCs w:val="24"/>
                <w:lang w:eastAsia="de-DE"/>
              </w:rPr>
            </w:pPr>
          </w:p>
        </w:tc>
      </w:tr>
    </w:tbl>
    <w:p w:rsidR="008A00E8" w:rsidRPr="008A00E8" w:rsidRDefault="008A00E8" w:rsidP="008A00E8">
      <w:pPr>
        <w:spacing w:after="0" w:line="240" w:lineRule="auto"/>
        <w:textAlignment w:val="baseline"/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</w:pP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Trong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đợt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hỗ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trợ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thiệt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hại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do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bão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số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12,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báo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 </w:t>
      </w:r>
      <w:proofErr w:type="spellStart"/>
      <w:r w:rsidRPr="008A00E8">
        <w:rPr>
          <w:rFonts w:ascii="Helvetica" w:eastAsia="Times New Roman" w:hAnsi="Helvetica" w:cs="Helvetica"/>
          <w:i/>
          <w:iCs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Tuổi</w:t>
      </w:r>
      <w:proofErr w:type="spellEnd"/>
      <w:r w:rsidRPr="008A00E8">
        <w:rPr>
          <w:rFonts w:ascii="Helvetica" w:eastAsia="Times New Roman" w:hAnsi="Helvetica" w:cs="Helvetica"/>
          <w:i/>
          <w:iCs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i/>
          <w:iCs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Trẻ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 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đã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trao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quà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với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tổng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trị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giá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250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triệu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đồng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cho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đồng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bào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vùng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lũ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tỉnh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>Quảng</w:t>
      </w:r>
      <w:proofErr w:type="spellEnd"/>
      <w:r w:rsidRPr="008A00E8">
        <w:rPr>
          <w:rFonts w:ascii="Helvetica" w:eastAsia="Times New Roman" w:hAnsi="Helvetica" w:cs="Helvetica"/>
          <w:color w:val="3C3C3C"/>
          <w:sz w:val="24"/>
          <w:szCs w:val="24"/>
          <w:highlight w:val="yellow"/>
          <w:bdr w:val="none" w:sz="0" w:space="0" w:color="auto" w:frame="1"/>
          <w:lang w:eastAsia="de-DE"/>
        </w:rPr>
        <w:t xml:space="preserve"> Nam.</w:t>
      </w:r>
      <w:r w:rsidRPr="008A00E8">
        <w:rPr>
          <w:rFonts w:ascii="Helvetica" w:eastAsia="Times New Roman" w:hAnsi="Helvetica" w:cs="Helvetica"/>
          <w:color w:val="3C3C3C"/>
          <w:sz w:val="24"/>
          <w:szCs w:val="24"/>
          <w:bdr w:val="none" w:sz="0" w:space="0" w:color="auto" w:frame="1"/>
          <w:lang w:eastAsia="de-DE"/>
        </w:rPr>
        <w:t> </w:t>
      </w:r>
    </w:p>
    <w:p w:rsidR="008A00E8" w:rsidRDefault="008A00E8" w:rsidP="008A00E8">
      <w:pPr>
        <w:spacing w:after="0" w:line="240" w:lineRule="auto"/>
        <w:textAlignment w:val="baseline"/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</w:pP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Số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tiền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được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đóng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góp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từ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bạn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đọc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báo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 </w:t>
      </w:r>
      <w:proofErr w:type="spellStart"/>
      <w:r w:rsidRPr="008A00E8">
        <w:rPr>
          <w:rFonts w:ascii="Helvetica" w:eastAsia="Times New Roman" w:hAnsi="Helvetica" w:cs="Helvetica"/>
          <w:i/>
          <w:iCs/>
          <w:color w:val="231F20"/>
          <w:sz w:val="24"/>
          <w:szCs w:val="24"/>
          <w:highlight w:val="yellow"/>
          <w:bdr w:val="none" w:sz="0" w:space="0" w:color="auto" w:frame="1"/>
          <w:lang w:eastAsia="de-DE"/>
        </w:rPr>
        <w:t>Tuổi</w:t>
      </w:r>
      <w:proofErr w:type="spellEnd"/>
      <w:r w:rsidRPr="008A00E8">
        <w:rPr>
          <w:rFonts w:ascii="Helvetica" w:eastAsia="Times New Roman" w:hAnsi="Helvetica" w:cs="Helvetica"/>
          <w:i/>
          <w:iCs/>
          <w:color w:val="231F20"/>
          <w:sz w:val="24"/>
          <w:szCs w:val="24"/>
          <w:highlight w:val="yellow"/>
          <w:bdr w:val="none" w:sz="0" w:space="0" w:color="auto" w:frame="1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i/>
          <w:iCs/>
          <w:color w:val="231F20"/>
          <w:sz w:val="24"/>
          <w:szCs w:val="24"/>
          <w:highlight w:val="yellow"/>
          <w:bdr w:val="none" w:sz="0" w:space="0" w:color="auto" w:frame="1"/>
          <w:lang w:eastAsia="de-DE"/>
        </w:rPr>
        <w:t>Trẻ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, 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Công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ty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Oriflame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và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Ủy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ban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tương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trợ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người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Việt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 xml:space="preserve"> Nam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tại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 xml:space="preserve"> </w:t>
      </w:r>
      <w:proofErr w:type="spellStart"/>
      <w:r w:rsidRPr="008A00E8">
        <w:rPr>
          <w:rFonts w:ascii="Helvetica" w:eastAsia="Times New Roman" w:hAnsi="Helvetica" w:cs="Helvetica"/>
          <w:color w:val="231F20"/>
          <w:sz w:val="24"/>
          <w:szCs w:val="24"/>
          <w:highlight w:val="yellow"/>
          <w:lang w:eastAsia="de-DE"/>
        </w:rPr>
        <w:t>Đức</w:t>
      </w:r>
      <w:proofErr w:type="spellEnd"/>
      <w:r w:rsidRPr="008A00E8">
        <w:rPr>
          <w:rFonts w:ascii="Helvetica" w:eastAsia="Times New Roman" w:hAnsi="Helvetica" w:cs="Helvetica"/>
          <w:color w:val="231F20"/>
          <w:sz w:val="24"/>
          <w:szCs w:val="24"/>
          <w:lang w:eastAsia="de-DE"/>
        </w:rPr>
        <w:t>.</w:t>
      </w:r>
    </w:p>
    <w:p w:rsidR="000B74B1" w:rsidRDefault="000B74B1" w:rsidP="007416D8">
      <w:pPr>
        <w:spacing w:line="240" w:lineRule="auto"/>
        <w:textAlignment w:val="baseline"/>
        <w:rPr>
          <w:rFonts w:ascii="Helvetica" w:eastAsia="Times New Roman" w:hAnsi="Helvetica" w:cs="Helvetica"/>
          <w:b/>
          <w:bCs/>
          <w:color w:val="231F20"/>
          <w:sz w:val="21"/>
          <w:szCs w:val="21"/>
          <w:lang w:eastAsia="de-DE"/>
        </w:rPr>
      </w:pPr>
    </w:p>
    <w:p w:rsidR="00D831DB" w:rsidRDefault="008A00E8" w:rsidP="007416D8">
      <w:pPr>
        <w:spacing w:line="240" w:lineRule="auto"/>
        <w:textAlignment w:val="baseline"/>
      </w:pPr>
      <w:r w:rsidRPr="008A00E8">
        <w:rPr>
          <w:rFonts w:ascii="Helvetica" w:eastAsia="Times New Roman" w:hAnsi="Helvetica" w:cs="Helvetica"/>
          <w:b/>
          <w:bCs/>
          <w:color w:val="231F20"/>
          <w:sz w:val="21"/>
          <w:szCs w:val="21"/>
          <w:lang w:eastAsia="de-DE"/>
        </w:rPr>
        <w:t>ĐOÀN NHẠN</w:t>
      </w:r>
    </w:p>
    <w:sectPr w:rsidR="00D831DB" w:rsidSect="00F7516A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4C15610"/>
    <w:multiLevelType w:val="multilevel"/>
    <w:tmpl w:val="FE92BA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8A00E8"/>
    <w:rsid w:val="000B2641"/>
    <w:rsid w:val="000B74B1"/>
    <w:rsid w:val="000D2496"/>
    <w:rsid w:val="00144EB6"/>
    <w:rsid w:val="0017410E"/>
    <w:rsid w:val="0018495D"/>
    <w:rsid w:val="001925BA"/>
    <w:rsid w:val="002356BA"/>
    <w:rsid w:val="003F334E"/>
    <w:rsid w:val="00473C68"/>
    <w:rsid w:val="00503AB4"/>
    <w:rsid w:val="006121FA"/>
    <w:rsid w:val="007416D8"/>
    <w:rsid w:val="008A00E8"/>
    <w:rsid w:val="009A0605"/>
    <w:rsid w:val="00A77744"/>
    <w:rsid w:val="00AE663A"/>
    <w:rsid w:val="00B86A97"/>
    <w:rsid w:val="00B96EE8"/>
    <w:rsid w:val="00BF0C76"/>
    <w:rsid w:val="00C757DA"/>
    <w:rsid w:val="00CA6158"/>
    <w:rsid w:val="00D06AFC"/>
    <w:rsid w:val="00F7516A"/>
    <w:rsid w:val="00FA21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7516A"/>
  </w:style>
  <w:style w:type="paragraph" w:styleId="berschrift1">
    <w:name w:val="heading 1"/>
    <w:basedOn w:val="Standard"/>
    <w:link w:val="berschrift1Zchn"/>
    <w:uiPriority w:val="9"/>
    <w:qFormat/>
    <w:rsid w:val="008A00E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berschrift2">
    <w:name w:val="heading 2"/>
    <w:basedOn w:val="Standard"/>
    <w:link w:val="berschrift2Zchn"/>
    <w:uiPriority w:val="9"/>
    <w:qFormat/>
    <w:rsid w:val="008A00E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8A00E8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8A00E8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customStyle="1" w:styleId="date">
    <w:name w:val="date"/>
    <w:basedOn w:val="Absatz-Standardschriftart"/>
    <w:rsid w:val="008A00E8"/>
  </w:style>
  <w:style w:type="character" w:styleId="Hyperlink">
    <w:name w:val="Hyperlink"/>
    <w:basedOn w:val="Absatz-Standardschriftart"/>
    <w:uiPriority w:val="99"/>
    <w:unhideWhenUsed/>
    <w:rsid w:val="008A00E8"/>
    <w:rPr>
      <w:color w:val="0000FF"/>
      <w:u w:val="single"/>
    </w:rPr>
  </w:style>
  <w:style w:type="paragraph" w:styleId="StandardWeb">
    <w:name w:val="Normal (Web)"/>
    <w:basedOn w:val="Standard"/>
    <w:uiPriority w:val="99"/>
    <w:semiHidden/>
    <w:unhideWhenUsed/>
    <w:rsid w:val="008A00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table" w:styleId="Tabellengitternetz">
    <w:name w:val="Table Grid"/>
    <w:basedOn w:val="NormaleTabelle"/>
    <w:uiPriority w:val="59"/>
    <w:rsid w:val="00FA21B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338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28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8" w:space="16" w:color="ECEDEE"/>
            <w:right w:val="none" w:sz="0" w:space="0" w:color="auto"/>
          </w:divBdr>
        </w:div>
      </w:divsChild>
    </w:div>
    <w:div w:id="111313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416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540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898821">
              <w:marLeft w:val="0"/>
              <w:marRight w:val="0"/>
              <w:marTop w:val="0"/>
              <w:marBottom w:val="270"/>
              <w:divBdr>
                <w:top w:val="none" w:sz="0" w:space="12" w:color="auto"/>
                <w:left w:val="none" w:sz="0" w:space="0" w:color="auto"/>
                <w:bottom w:val="single" w:sz="6" w:space="0" w:color="ECEDEE"/>
                <w:right w:val="none" w:sz="0" w:space="0" w:color="auto"/>
              </w:divBdr>
            </w:div>
          </w:divsChild>
        </w:div>
        <w:div w:id="195626366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793282">
              <w:marLeft w:val="0"/>
              <w:marRight w:val="0"/>
              <w:marTop w:val="312"/>
              <w:marBottom w:val="31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8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4964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322692">
              <w:marLeft w:val="0"/>
              <w:marRight w:val="0"/>
              <w:marTop w:val="312"/>
              <w:marBottom w:val="31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869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4965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3126314">
              <w:marLeft w:val="0"/>
              <w:marRight w:val="0"/>
              <w:marTop w:val="312"/>
              <w:marBottom w:val="31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8029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5862956">
              <w:marLeft w:val="0"/>
              <w:marRight w:val="0"/>
              <w:marTop w:val="312"/>
              <w:marBottom w:val="31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817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3207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83451">
              <w:marLeft w:val="0"/>
              <w:marRight w:val="0"/>
              <w:marTop w:val="312"/>
              <w:marBottom w:val="31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949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6536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0915305">
              <w:marLeft w:val="0"/>
              <w:marRight w:val="0"/>
              <w:marTop w:val="312"/>
              <w:marBottom w:val="31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269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80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537404">
              <w:marLeft w:val="0"/>
              <w:marRight w:val="0"/>
              <w:marTop w:val="312"/>
              <w:marBottom w:val="31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280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2869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94312">
          <w:marLeft w:val="0"/>
          <w:marRight w:val="0"/>
          <w:marTop w:val="48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7439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dn.tuoitre.vn/2017/img4322-1510286288309-1510288423827.png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tuoitre.vn/dien-luc-quang-ngai-vua-sua-dien-vua-cuu-tro-dan-vung-lu-20171109192644865.ht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tuoitre.vn/hang-cuu-tro-cua-ban-doc-tuoi-tre-den-vung-lu-bac-tra-my-20171109172007364.htm" TargetMode="External"/><Relationship Id="rId11" Type="http://schemas.openxmlformats.org/officeDocument/2006/relationships/image" Target="media/image2.png"/><Relationship Id="rId5" Type="http://schemas.openxmlformats.org/officeDocument/2006/relationships/hyperlink" Target="https://tuoitre.vn/40-tan-hang-cuu-tro-cua-nga-da-den-cam-ranh-20171109013605485.htm" TargetMode="External"/><Relationship Id="rId10" Type="http://schemas.openxmlformats.org/officeDocument/2006/relationships/hyperlink" Target="https://cdn.tuoitre.vn/2017/img4288-1510286288299-1510288423611-1510288508345.pn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311</Words>
  <Characters>1964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2271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Cham Dang</dc:creator>
  <cp:lastModifiedBy>Cham Dang</cp:lastModifiedBy>
  <cp:revision>14</cp:revision>
  <dcterms:created xsi:type="dcterms:W3CDTF">2017-11-23T02:52:00Z</dcterms:created>
  <dcterms:modified xsi:type="dcterms:W3CDTF">2017-12-09T06:18:00Z</dcterms:modified>
</cp:coreProperties>
</file>